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978A" w14:textId="66C77E6C" w:rsidR="00E23F3D" w:rsidRPr="0064419A" w:rsidRDefault="0007142A">
      <w:pPr>
        <w:rPr>
          <w:sz w:val="24"/>
          <w:szCs w:val="24"/>
        </w:rPr>
      </w:pPr>
      <w:r w:rsidRPr="0064419A">
        <w:rPr>
          <w:sz w:val="24"/>
          <w:szCs w:val="24"/>
        </w:rPr>
        <w:t>(Insert Date)</w:t>
      </w:r>
    </w:p>
    <w:p w14:paraId="1D03D7BD" w14:textId="377826D5" w:rsidR="0007142A" w:rsidRPr="0064419A" w:rsidRDefault="0007142A">
      <w:pPr>
        <w:rPr>
          <w:sz w:val="24"/>
          <w:szCs w:val="24"/>
        </w:rPr>
      </w:pPr>
    </w:p>
    <w:p w14:paraId="7F464C7F" w14:textId="5B688B7A" w:rsidR="008F1E2F" w:rsidRDefault="0007142A">
      <w:pPr>
        <w:rPr>
          <w:sz w:val="24"/>
          <w:szCs w:val="24"/>
        </w:rPr>
      </w:pPr>
      <w:r w:rsidRPr="0064419A">
        <w:rPr>
          <w:sz w:val="24"/>
          <w:szCs w:val="24"/>
        </w:rPr>
        <w:t>Sara Bloom, Community Service Tax Credit Program</w:t>
      </w:r>
      <w:r w:rsidRPr="0064419A">
        <w:rPr>
          <w:sz w:val="24"/>
          <w:szCs w:val="24"/>
        </w:rPr>
        <w:br/>
        <w:t>Kansas Department of Commerce</w:t>
      </w:r>
      <w:r w:rsidRPr="0064419A">
        <w:rPr>
          <w:sz w:val="24"/>
          <w:szCs w:val="24"/>
        </w:rPr>
        <w:br/>
        <w:t>1000 SW Jackson Street, Suite 100</w:t>
      </w:r>
      <w:r w:rsidRPr="0064419A">
        <w:rPr>
          <w:sz w:val="24"/>
          <w:szCs w:val="24"/>
        </w:rPr>
        <w:br/>
        <w:t>Topeka, KS 66612-1354</w:t>
      </w:r>
    </w:p>
    <w:p w14:paraId="54BBB517" w14:textId="77777777" w:rsidR="0064419A" w:rsidRPr="0064419A" w:rsidRDefault="0064419A">
      <w:pPr>
        <w:rPr>
          <w:sz w:val="24"/>
          <w:szCs w:val="24"/>
        </w:rPr>
      </w:pPr>
    </w:p>
    <w:p w14:paraId="65E49A23" w14:textId="1EB56F0E" w:rsidR="0007142A" w:rsidRPr="0064419A" w:rsidRDefault="0007142A">
      <w:pPr>
        <w:rPr>
          <w:sz w:val="24"/>
          <w:szCs w:val="24"/>
        </w:rPr>
      </w:pPr>
      <w:r w:rsidRPr="0064419A">
        <w:rPr>
          <w:sz w:val="24"/>
          <w:szCs w:val="24"/>
        </w:rPr>
        <w:t>Dear Ms. Bloom:</w:t>
      </w:r>
    </w:p>
    <w:p w14:paraId="5C25CD94" w14:textId="7C28FC00" w:rsidR="0007142A" w:rsidRPr="0064419A" w:rsidRDefault="0007142A">
      <w:pPr>
        <w:rPr>
          <w:sz w:val="24"/>
          <w:szCs w:val="24"/>
        </w:rPr>
      </w:pPr>
      <w:r w:rsidRPr="0064419A">
        <w:rPr>
          <w:sz w:val="24"/>
          <w:szCs w:val="24"/>
        </w:rPr>
        <w:t>It is with great pleasure that I write to you in support of this tax credit application for</w:t>
      </w:r>
      <w:r w:rsidR="0064419A" w:rsidRPr="0064419A">
        <w:rPr>
          <w:sz w:val="24"/>
          <w:szCs w:val="24"/>
        </w:rPr>
        <w:t xml:space="preserve"> the Rural Health Clinic project at Coffeyville Regional Medical Center. </w:t>
      </w:r>
    </w:p>
    <w:p w14:paraId="623E85D4" w14:textId="7293176D" w:rsidR="0007142A" w:rsidRPr="0064419A" w:rsidRDefault="0007142A">
      <w:pPr>
        <w:rPr>
          <w:sz w:val="24"/>
          <w:szCs w:val="24"/>
        </w:rPr>
      </w:pPr>
      <w:r w:rsidRPr="0064419A">
        <w:rPr>
          <w:sz w:val="24"/>
          <w:szCs w:val="24"/>
        </w:rPr>
        <w:t xml:space="preserve">If the application for tax credits were to be awarded, I would consider a gift of (Insert Amount Here) to this project. I understand that this would be a 70%  tax credit. It would allow me to consider a larger gift to this project that I might not otherwise be able to </w:t>
      </w:r>
      <w:proofErr w:type="gramStart"/>
      <w:r w:rsidRPr="0064419A">
        <w:rPr>
          <w:sz w:val="24"/>
          <w:szCs w:val="24"/>
        </w:rPr>
        <w:t>contribute</w:t>
      </w:r>
      <w:proofErr w:type="gramEnd"/>
      <w:r w:rsidRPr="0064419A">
        <w:rPr>
          <w:sz w:val="24"/>
          <w:szCs w:val="24"/>
        </w:rPr>
        <w:t>.</w:t>
      </w:r>
    </w:p>
    <w:p w14:paraId="346456F5" w14:textId="3F04F23B" w:rsidR="008F1E2F" w:rsidRPr="0064419A" w:rsidRDefault="0007142A">
      <w:pPr>
        <w:rPr>
          <w:sz w:val="24"/>
          <w:szCs w:val="24"/>
        </w:rPr>
      </w:pPr>
      <w:r w:rsidRPr="0064419A">
        <w:rPr>
          <w:sz w:val="24"/>
          <w:szCs w:val="24"/>
        </w:rPr>
        <w:t>The benefits of</w:t>
      </w:r>
      <w:r w:rsidR="0064419A">
        <w:rPr>
          <w:sz w:val="24"/>
          <w:szCs w:val="24"/>
        </w:rPr>
        <w:t xml:space="preserve"> the</w:t>
      </w:r>
      <w:r w:rsidRPr="0064419A">
        <w:rPr>
          <w:sz w:val="24"/>
          <w:szCs w:val="24"/>
        </w:rPr>
        <w:t xml:space="preserve"> </w:t>
      </w:r>
      <w:r w:rsidR="0064419A">
        <w:rPr>
          <w:sz w:val="24"/>
          <w:szCs w:val="24"/>
        </w:rPr>
        <w:t xml:space="preserve">new Rural Health Clinic </w:t>
      </w:r>
      <w:r w:rsidRPr="0064419A">
        <w:rPr>
          <w:sz w:val="24"/>
          <w:szCs w:val="24"/>
        </w:rPr>
        <w:t xml:space="preserve">to our community are unlimited and the CSP Tax Credits are the best available resource to </w:t>
      </w:r>
      <w:r w:rsidR="008F1E2F" w:rsidRPr="0064419A">
        <w:rPr>
          <w:sz w:val="24"/>
          <w:szCs w:val="24"/>
        </w:rPr>
        <w:t>help</w:t>
      </w:r>
      <w:r w:rsidRPr="0064419A">
        <w:rPr>
          <w:sz w:val="24"/>
          <w:szCs w:val="24"/>
        </w:rPr>
        <w:t xml:space="preserve"> raise the needed funds for the completion of the project. The tax credit program would have a significant impact </w:t>
      </w:r>
      <w:r w:rsidR="008F1E2F" w:rsidRPr="0064419A">
        <w:rPr>
          <w:sz w:val="24"/>
          <w:szCs w:val="24"/>
        </w:rPr>
        <w:t xml:space="preserve">on the fundraising efforts of this project and therefore the quality of life and services that will make a lasting impression </w:t>
      </w:r>
      <w:r w:rsidR="0064419A">
        <w:rPr>
          <w:sz w:val="24"/>
          <w:szCs w:val="24"/>
        </w:rPr>
        <w:t>throughout</w:t>
      </w:r>
      <w:r w:rsidR="008F1E2F" w:rsidRPr="0064419A">
        <w:rPr>
          <w:sz w:val="24"/>
          <w:szCs w:val="24"/>
        </w:rPr>
        <w:t xml:space="preserve"> </w:t>
      </w:r>
      <w:r w:rsidR="0064419A">
        <w:rPr>
          <w:sz w:val="24"/>
          <w:szCs w:val="24"/>
        </w:rPr>
        <w:t>Coffeyville Regional Medical Center’s service area.</w:t>
      </w:r>
    </w:p>
    <w:p w14:paraId="36B1B334" w14:textId="013F0E8D" w:rsidR="008F1E2F" w:rsidRPr="0064419A" w:rsidRDefault="008F1E2F">
      <w:pPr>
        <w:rPr>
          <w:sz w:val="24"/>
          <w:szCs w:val="24"/>
        </w:rPr>
      </w:pPr>
      <w:r w:rsidRPr="0064419A">
        <w:rPr>
          <w:sz w:val="24"/>
          <w:szCs w:val="24"/>
        </w:rPr>
        <w:t>Thank you for your consideration of this request.</w:t>
      </w:r>
    </w:p>
    <w:p w14:paraId="212505F5" w14:textId="3764A71F" w:rsidR="008F1E2F" w:rsidRPr="0064419A" w:rsidRDefault="008F1E2F">
      <w:pPr>
        <w:rPr>
          <w:sz w:val="24"/>
          <w:szCs w:val="24"/>
        </w:rPr>
      </w:pPr>
      <w:r w:rsidRPr="0064419A">
        <w:rPr>
          <w:sz w:val="24"/>
          <w:szCs w:val="24"/>
        </w:rPr>
        <w:t>Sincerely,</w:t>
      </w:r>
    </w:p>
    <w:sectPr w:rsidR="008F1E2F" w:rsidRPr="00644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2A"/>
    <w:rsid w:val="0007142A"/>
    <w:rsid w:val="003A27D0"/>
    <w:rsid w:val="0064419A"/>
    <w:rsid w:val="008F1E2F"/>
    <w:rsid w:val="00E23F3D"/>
    <w:rsid w:val="00E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1B6D"/>
  <w15:chartTrackingRefBased/>
  <w15:docId w15:val="{C335A1B2-E325-43DF-BE98-73574533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Bloom [KDC]</dc:creator>
  <cp:keywords/>
  <dc:description/>
  <cp:lastModifiedBy>Fred Francis</cp:lastModifiedBy>
  <cp:revision>2</cp:revision>
  <dcterms:created xsi:type="dcterms:W3CDTF">2023-03-03T18:02:00Z</dcterms:created>
  <dcterms:modified xsi:type="dcterms:W3CDTF">2023-03-03T18:02:00Z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bb957ba6c00866b5936d447f1af9a0eb282d0cde93d65dae86b52607f152e326</vt:lpwstr>
  </property>
</Properties>
</file>